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5E" w:rsidRPr="00B81AE1" w:rsidRDefault="00FE7785" w:rsidP="00FE7785">
      <w:pPr>
        <w:jc w:val="center"/>
        <w:rPr>
          <w:b/>
          <w:sz w:val="28"/>
          <w:szCs w:val="28"/>
        </w:rPr>
      </w:pPr>
      <w:r w:rsidRPr="00B81AE1">
        <w:rPr>
          <w:b/>
          <w:sz w:val="28"/>
          <w:szCs w:val="28"/>
        </w:rPr>
        <w:t>РЕФЛЕКСИЯ</w:t>
      </w:r>
    </w:p>
    <w:p w:rsidR="00FE7785" w:rsidRPr="00B81AE1" w:rsidRDefault="00FE7785" w:rsidP="00FE7785">
      <w:pPr>
        <w:jc w:val="center"/>
        <w:rPr>
          <w:sz w:val="28"/>
          <w:szCs w:val="28"/>
        </w:rPr>
      </w:pPr>
      <w:r w:rsidRPr="00B81AE1">
        <w:rPr>
          <w:sz w:val="28"/>
          <w:szCs w:val="28"/>
        </w:rPr>
        <w:t xml:space="preserve">на проведенный  открытый урок математики в 3 «В» классе </w:t>
      </w:r>
    </w:p>
    <w:p w:rsidR="00FE7785" w:rsidRPr="00B81AE1" w:rsidRDefault="00FE7785" w:rsidP="00FE7785">
      <w:pPr>
        <w:jc w:val="center"/>
        <w:rPr>
          <w:b/>
          <w:sz w:val="28"/>
          <w:szCs w:val="28"/>
        </w:rPr>
      </w:pPr>
      <w:r w:rsidRPr="00B81AE1">
        <w:rPr>
          <w:sz w:val="28"/>
          <w:szCs w:val="28"/>
        </w:rPr>
        <w:t xml:space="preserve">по теме </w:t>
      </w:r>
      <w:r w:rsidRPr="00B81AE1">
        <w:rPr>
          <w:b/>
          <w:sz w:val="28"/>
          <w:szCs w:val="28"/>
        </w:rPr>
        <w:t>«</w:t>
      </w:r>
      <w:r w:rsidRPr="00B81AE1">
        <w:rPr>
          <w:rStyle w:val="a7"/>
          <w:b w:val="0"/>
          <w:sz w:val="28"/>
          <w:szCs w:val="28"/>
        </w:rPr>
        <w:t>Измерение длины. Миллиметр. Соотношение между единицами длины</w:t>
      </w:r>
      <w:r w:rsidRPr="00B81AE1">
        <w:rPr>
          <w:b/>
          <w:sz w:val="28"/>
          <w:szCs w:val="28"/>
        </w:rPr>
        <w:t>»</w:t>
      </w:r>
    </w:p>
    <w:p w:rsidR="00FD425F" w:rsidRPr="00B81AE1" w:rsidRDefault="00FD425F" w:rsidP="00FE7785">
      <w:pPr>
        <w:jc w:val="center"/>
        <w:rPr>
          <w:b/>
          <w:sz w:val="28"/>
          <w:szCs w:val="28"/>
        </w:rPr>
      </w:pPr>
    </w:p>
    <w:p w:rsidR="00B81AE1" w:rsidRPr="00B81AE1" w:rsidRDefault="00FD425F" w:rsidP="00B81AE1">
      <w:pPr>
        <w:ind w:firstLine="708"/>
        <w:jc w:val="both"/>
        <w:rPr>
          <w:sz w:val="28"/>
          <w:szCs w:val="28"/>
        </w:rPr>
      </w:pPr>
      <w:r w:rsidRPr="00B81AE1">
        <w:rPr>
          <w:sz w:val="28"/>
          <w:szCs w:val="28"/>
        </w:rPr>
        <w:t xml:space="preserve">Урок был запланирован с применением групповой формы работы. </w:t>
      </w:r>
      <w:r w:rsidR="00B81AE1" w:rsidRPr="00B81AE1">
        <w:rPr>
          <w:sz w:val="28"/>
          <w:szCs w:val="28"/>
        </w:rPr>
        <w:t>Класс работал в составе 4-х групп.</w:t>
      </w:r>
      <w:r w:rsidR="00B81AE1" w:rsidRPr="00B81AE1">
        <w:rPr>
          <w:b/>
          <w:sz w:val="28"/>
          <w:szCs w:val="28"/>
        </w:rPr>
        <w:t xml:space="preserve"> </w:t>
      </w:r>
      <w:r w:rsidR="00B81AE1" w:rsidRPr="00B81AE1">
        <w:rPr>
          <w:sz w:val="28"/>
          <w:szCs w:val="28"/>
        </w:rPr>
        <w:t>Целью урока было научить использовать подходящую единицу измерения длины для  определения  размеров предметов разной величины, соотносить размеры предметов и их единицы измерения.</w:t>
      </w:r>
    </w:p>
    <w:p w:rsidR="00C27F87" w:rsidRDefault="00B81AE1" w:rsidP="00FD425F">
      <w:pPr>
        <w:jc w:val="both"/>
        <w:rPr>
          <w:sz w:val="28"/>
          <w:szCs w:val="28"/>
        </w:rPr>
      </w:pPr>
      <w:r w:rsidRPr="00B81AE1">
        <w:rPr>
          <w:sz w:val="28"/>
          <w:szCs w:val="28"/>
        </w:rPr>
        <w:tab/>
        <w:t>На мой взгляд</w:t>
      </w:r>
      <w:r>
        <w:rPr>
          <w:sz w:val="28"/>
          <w:szCs w:val="28"/>
        </w:rPr>
        <w:t>,</w:t>
      </w:r>
      <w:r w:rsidRPr="00B81AE1">
        <w:rPr>
          <w:sz w:val="28"/>
          <w:szCs w:val="28"/>
        </w:rPr>
        <w:t xml:space="preserve"> урок цели достиг</w:t>
      </w:r>
      <w:r>
        <w:rPr>
          <w:sz w:val="28"/>
          <w:szCs w:val="28"/>
        </w:rPr>
        <w:t xml:space="preserve">. Прошел в хорошем темпе. Пассивных детей на уроке не было. Материал урока был доступен, актуален. </w:t>
      </w:r>
      <w:proofErr w:type="gramStart"/>
      <w:r>
        <w:rPr>
          <w:sz w:val="28"/>
          <w:szCs w:val="28"/>
        </w:rPr>
        <w:t xml:space="preserve">В течение всего урока  было показано тесное переплетение теории и практики, т.е. школьники выполняли много заданий на измерение предметов разной величины, доказывали свой выбор подходящей единицы измерения, осуществляли ранжирование предметов окружающего мира  по способу измерения, решали примеры на сложение, вычитание и  умножение именованных чисел, переводили их из одной единицы измерения в другую. </w:t>
      </w:r>
      <w:proofErr w:type="gramEnd"/>
    </w:p>
    <w:p w:rsidR="00B81AE1" w:rsidRDefault="00B81AE1" w:rsidP="00C2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каждом этапе уроке присут</w:t>
      </w:r>
      <w:r w:rsidR="00B56047">
        <w:rPr>
          <w:sz w:val="28"/>
          <w:szCs w:val="28"/>
        </w:rPr>
        <w:t xml:space="preserve">ствовало </w:t>
      </w:r>
      <w:proofErr w:type="spellStart"/>
      <w:r w:rsidR="00B56047">
        <w:rPr>
          <w:sz w:val="28"/>
          <w:szCs w:val="28"/>
        </w:rPr>
        <w:t>формативное</w:t>
      </w:r>
      <w:proofErr w:type="spellEnd"/>
      <w:r w:rsidR="00B56047">
        <w:rPr>
          <w:sz w:val="28"/>
          <w:szCs w:val="28"/>
        </w:rPr>
        <w:t xml:space="preserve"> оценивание. </w:t>
      </w:r>
      <w:proofErr w:type="spellStart"/>
      <w:r w:rsidR="00B56047">
        <w:rPr>
          <w:sz w:val="28"/>
          <w:szCs w:val="28"/>
        </w:rPr>
        <w:t>С</w:t>
      </w:r>
      <w:r>
        <w:rPr>
          <w:sz w:val="28"/>
          <w:szCs w:val="28"/>
        </w:rPr>
        <w:t>амооценивание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взаимооценивание</w:t>
      </w:r>
      <w:proofErr w:type="spellEnd"/>
      <w:r w:rsidR="00B56047">
        <w:rPr>
          <w:sz w:val="28"/>
          <w:szCs w:val="28"/>
        </w:rPr>
        <w:t xml:space="preserve"> осуществлялось в групповых листах обратной связи</w:t>
      </w:r>
      <w:r>
        <w:rPr>
          <w:sz w:val="28"/>
          <w:szCs w:val="28"/>
        </w:rPr>
        <w:t xml:space="preserve">. </w:t>
      </w:r>
      <w:r w:rsidR="00B56047">
        <w:rPr>
          <w:sz w:val="28"/>
          <w:szCs w:val="28"/>
        </w:rPr>
        <w:t>Рефлексия школьников, которая была отражена через «РОСТОМЕР», доказывает то, что все дети  хорошо усвоили материал данного урока.</w:t>
      </w:r>
    </w:p>
    <w:p w:rsidR="00B56047" w:rsidRDefault="00B56047" w:rsidP="00C2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оценивать каждый этап урока, то  наиболее легким и удачным для детей стал этап повторения изученного, математический диктант, устный счёт. Из 25 человек за эту работу нет ни одной тройки и двойки. </w:t>
      </w:r>
    </w:p>
    <w:p w:rsidR="00B56047" w:rsidRDefault="00B56047" w:rsidP="00C2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Наблюдения за групповой работой на стадии «ВЫЗОВА»   показали ожидаемый результат: дети столкнулись с проблемой, и начали искать пути выхода из сложившейся сложной ситуации. </w:t>
      </w:r>
      <w:proofErr w:type="spellStart"/>
      <w:r>
        <w:rPr>
          <w:sz w:val="28"/>
          <w:szCs w:val="28"/>
        </w:rPr>
        <w:t>Вцелом</w:t>
      </w:r>
      <w:proofErr w:type="spellEnd"/>
      <w:r w:rsidR="00236FEC">
        <w:rPr>
          <w:sz w:val="28"/>
          <w:szCs w:val="28"/>
        </w:rPr>
        <w:t>,</w:t>
      </w:r>
      <w:r>
        <w:rPr>
          <w:sz w:val="28"/>
          <w:szCs w:val="28"/>
        </w:rPr>
        <w:t xml:space="preserve"> все группы п</w:t>
      </w:r>
      <w:r w:rsidR="00236FEC">
        <w:rPr>
          <w:sz w:val="28"/>
          <w:szCs w:val="28"/>
        </w:rPr>
        <w:t xml:space="preserve">ришли к одному и тому же выводу: не все предметы можно измерять одной и </w:t>
      </w:r>
      <w:proofErr w:type="gramStart"/>
      <w:r w:rsidR="00236FEC">
        <w:rPr>
          <w:sz w:val="28"/>
          <w:szCs w:val="28"/>
        </w:rPr>
        <w:t>той-же</w:t>
      </w:r>
      <w:proofErr w:type="gramEnd"/>
      <w:r w:rsidR="00236FEC">
        <w:rPr>
          <w:sz w:val="28"/>
          <w:szCs w:val="28"/>
        </w:rPr>
        <w:t xml:space="preserve"> единицей измерения, необходимы другие единицы.</w:t>
      </w:r>
    </w:p>
    <w:p w:rsidR="00587D86" w:rsidRDefault="00587D86" w:rsidP="00C2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стадии «ОСМЫСЛЕНИЕ» наиболее сложным оказалось для детей выполнить математические действия с именованными числами и перевести их из одной единицы измерения в другую. На данном этапе получилась небольшая задержка по времени, и благодаря этому нам не хватило 2 мин, чтобы закончить урок вовремя.</w:t>
      </w:r>
    </w:p>
    <w:p w:rsidR="00587D86" w:rsidRDefault="00587D86" w:rsidP="00C2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не менее, закончился урок на позитивной ноте. Дети были довольны результатами работы, получили домашнее задание, </w:t>
      </w:r>
      <w:proofErr w:type="spellStart"/>
      <w:r>
        <w:rPr>
          <w:sz w:val="28"/>
          <w:szCs w:val="28"/>
        </w:rPr>
        <w:t>формативную</w:t>
      </w:r>
      <w:proofErr w:type="spellEnd"/>
      <w:r>
        <w:rPr>
          <w:sz w:val="28"/>
          <w:szCs w:val="28"/>
        </w:rPr>
        <w:t xml:space="preserve"> оценку своей работы.</w:t>
      </w:r>
    </w:p>
    <w:p w:rsidR="00B56047" w:rsidRDefault="00B56047" w:rsidP="00C27F87">
      <w:pPr>
        <w:ind w:firstLine="708"/>
        <w:jc w:val="both"/>
        <w:rPr>
          <w:sz w:val="28"/>
          <w:szCs w:val="28"/>
        </w:rPr>
      </w:pPr>
    </w:p>
    <w:p w:rsidR="00614245" w:rsidRDefault="00614245" w:rsidP="00C27F87">
      <w:pPr>
        <w:ind w:firstLine="708"/>
        <w:jc w:val="both"/>
        <w:rPr>
          <w:sz w:val="28"/>
          <w:szCs w:val="28"/>
        </w:rPr>
      </w:pPr>
    </w:p>
    <w:p w:rsidR="002B79AF" w:rsidRPr="00B81AE1" w:rsidRDefault="002B79AF" w:rsidP="00C27F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классов:                      </w:t>
      </w:r>
      <w:proofErr w:type="spellStart"/>
      <w:r>
        <w:rPr>
          <w:sz w:val="28"/>
          <w:szCs w:val="28"/>
        </w:rPr>
        <w:t>Г.Ю.Менисова</w:t>
      </w:r>
      <w:bookmarkStart w:id="0" w:name="_GoBack"/>
      <w:bookmarkEnd w:id="0"/>
      <w:proofErr w:type="spellEnd"/>
    </w:p>
    <w:sectPr w:rsidR="002B79AF" w:rsidRPr="00B81AE1" w:rsidSect="00E3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785"/>
    <w:rsid w:val="00236FEC"/>
    <w:rsid w:val="002B79AF"/>
    <w:rsid w:val="00387E5E"/>
    <w:rsid w:val="00587D86"/>
    <w:rsid w:val="00614245"/>
    <w:rsid w:val="00617A5E"/>
    <w:rsid w:val="00A70719"/>
    <w:rsid w:val="00B56047"/>
    <w:rsid w:val="00B81AE1"/>
    <w:rsid w:val="00C27F87"/>
    <w:rsid w:val="00D77C84"/>
    <w:rsid w:val="00E35B3E"/>
    <w:rsid w:val="00FD425F"/>
    <w:rsid w:val="00FE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707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A7071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9"/>
    <w:rPr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rsid w:val="00A70719"/>
    <w:rPr>
      <w:b/>
      <w:bCs/>
      <w:lang w:eastAsia="ru-RU"/>
    </w:rPr>
  </w:style>
  <w:style w:type="paragraph" w:styleId="a3">
    <w:name w:val="Title"/>
    <w:basedOn w:val="a"/>
    <w:next w:val="a"/>
    <w:link w:val="a4"/>
    <w:qFormat/>
    <w:rsid w:val="00A707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A707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A7071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A7071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70719"/>
    <w:rPr>
      <w:b/>
      <w:bCs/>
    </w:rPr>
  </w:style>
  <w:style w:type="character" w:styleId="a8">
    <w:name w:val="Emphasis"/>
    <w:basedOn w:val="a0"/>
    <w:qFormat/>
    <w:rsid w:val="00A70719"/>
    <w:rPr>
      <w:i/>
      <w:iCs/>
    </w:rPr>
  </w:style>
  <w:style w:type="paragraph" w:styleId="a9">
    <w:name w:val="No Spacing"/>
    <w:uiPriority w:val="1"/>
    <w:qFormat/>
    <w:rsid w:val="00A70719"/>
    <w:rPr>
      <w:sz w:val="24"/>
      <w:szCs w:val="24"/>
    </w:rPr>
  </w:style>
  <w:style w:type="character" w:styleId="aa">
    <w:name w:val="Subtle Emphasis"/>
    <w:basedOn w:val="a0"/>
    <w:uiPriority w:val="19"/>
    <w:qFormat/>
    <w:rsid w:val="00A7071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7071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707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A7071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9"/>
    <w:rPr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rsid w:val="00A70719"/>
    <w:rPr>
      <w:b/>
      <w:bCs/>
      <w:lang w:eastAsia="ru-RU"/>
    </w:rPr>
  </w:style>
  <w:style w:type="paragraph" w:styleId="a3">
    <w:name w:val="Title"/>
    <w:basedOn w:val="a"/>
    <w:next w:val="a"/>
    <w:link w:val="a4"/>
    <w:qFormat/>
    <w:rsid w:val="00A707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A707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A70719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A7071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70719"/>
    <w:rPr>
      <w:b/>
      <w:bCs/>
    </w:rPr>
  </w:style>
  <w:style w:type="character" w:styleId="a8">
    <w:name w:val="Emphasis"/>
    <w:basedOn w:val="a0"/>
    <w:qFormat/>
    <w:rsid w:val="00A70719"/>
    <w:rPr>
      <w:i/>
      <w:iCs/>
    </w:rPr>
  </w:style>
  <w:style w:type="paragraph" w:styleId="a9">
    <w:name w:val="No Spacing"/>
    <w:uiPriority w:val="1"/>
    <w:qFormat/>
    <w:rsid w:val="00A70719"/>
    <w:rPr>
      <w:sz w:val="24"/>
      <w:szCs w:val="24"/>
    </w:rPr>
  </w:style>
  <w:style w:type="character" w:styleId="aa">
    <w:name w:val="Subtle Emphasis"/>
    <w:basedOn w:val="a0"/>
    <w:uiPriority w:val="19"/>
    <w:qFormat/>
    <w:rsid w:val="00A7071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7071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Teasher</cp:lastModifiedBy>
  <cp:revision>4</cp:revision>
  <cp:lastPrinted>2015-01-19T12:50:00Z</cp:lastPrinted>
  <dcterms:created xsi:type="dcterms:W3CDTF">2015-01-19T12:48:00Z</dcterms:created>
  <dcterms:modified xsi:type="dcterms:W3CDTF">2017-01-11T07:11:00Z</dcterms:modified>
</cp:coreProperties>
</file>